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ru-RU" w:eastAsia="en-US"/>
        </w:rPr>
        <w:t>Режим пребывания детей в дошкольном учреждении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en-US"/>
        </w:rPr>
        <w:sectPr>
          <w:footerReference r:id="rId3" w:type="default"/>
          <w:pgSz w:w="16838" w:h="11906" w:orient="landscape"/>
          <w:pgMar w:top="567" w:right="1134" w:bottom="1418" w:left="1134" w:header="709" w:footer="709" w:gutter="0"/>
          <w:cols w:space="708" w:num="1"/>
          <w:docGrid w:linePitch="360" w:charSpace="0"/>
        </w:sect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  <w:t>Холодный период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</w:p>
    <w:tbl>
      <w:tblPr>
        <w:tblStyle w:val="4"/>
        <w:tblW w:w="0" w:type="auto"/>
        <w:tblInd w:w="0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984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Прием детей, самостоятельная деятельность</w:t>
            </w:r>
          </w:p>
        </w:tc>
        <w:tc>
          <w:tcPr>
            <w:tcW w:w="1984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7.00-8.30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Утренняя гимнастика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8.30-8.40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Подготовка к завтраку. Завтрак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8.40-8.55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928" w:type="dxa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Самостоятельная деятельность / Занятия по подгруппам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8.55-9.50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Второй завтрак</w:t>
            </w:r>
          </w:p>
        </w:tc>
        <w:tc>
          <w:tcPr>
            <w:tcW w:w="1984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9.50-10.00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10.00-11.20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11.20-11.45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28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 xml:space="preserve">Обед 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11.45-12.20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Спокойные игры, подготовка ко сну</w:t>
            </w:r>
          </w:p>
        </w:tc>
        <w:tc>
          <w:tcPr>
            <w:tcW w:w="1984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12.00-12.30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Дневной сон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12.30-15.00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28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Постепенный подъем, профилактические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физкультурно-оздоровительные процедуры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15.00-15.25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15.25-15.35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Самостоятельная деятельность / Занятия по подгруппам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15.35-16.15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16.15-17.30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928" w:type="dxa"/>
            <w:tcBorders>
              <w:top w:val="single" w:color="auto" w:sz="4" w:space="0"/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17.30-18.00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2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 xml:space="preserve">Ужин 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18.00-18.30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928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Самостоятельная деятельность, уход домой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18.30-19.00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6"/>
          <w:szCs w:val="26"/>
          <w:lang w:val="ru-RU" w:eastAsia="en-US"/>
        </w:rPr>
        <w:t>Теплый период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val="ru-RU" w:eastAsia="en-US"/>
        </w:rPr>
      </w:pPr>
    </w:p>
    <w:tbl>
      <w:tblPr>
        <w:tblStyle w:val="4"/>
        <w:tblW w:w="0" w:type="auto"/>
        <w:tblInd w:w="0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984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Прием детей на улице. Свободная игра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7.00-8.20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Утренняя гимнастика (на улице)</w:t>
            </w:r>
          </w:p>
        </w:tc>
        <w:tc>
          <w:tcPr>
            <w:tcW w:w="1984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8.20-8.30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2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Подготовка к завтраку. Завтрак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8.30-8.45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Свободная деятельность детей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8.45-9.00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2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 xml:space="preserve">Подготовка к прогулке. Прогулка. Занятия на прогулке. Свободная игра 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9.00-11.30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928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Второй завтрак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9.50-10.00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28" w:type="dxa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Возвращение с прогулки. Водные процедуры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11.30-12.00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Подготовка к обеду, обед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12.00-12.30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92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Подготовка ко сну, чтение перед сном,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дневной сон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12.30-15.15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Постепенный подъем, профилактические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15.15-15.35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Подготовка к полднику, полдник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15.35-15.45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928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Свободные игры детей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15.45-16.20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16.20-17.40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28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17.40-18.00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 xml:space="preserve">Ужин 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18.00-18.20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928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Самостоятельная деятельность, уход домой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B6DDE8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  <w:lang w:val="ru-RU" w:eastAsia="en-US"/>
              </w:rPr>
              <w:t>18.20-19.00</w:t>
            </w:r>
          </w:p>
        </w:tc>
      </w:tr>
    </w:tbl>
    <w:p>
      <w:pPr>
        <w:rPr>
          <w:b/>
        </w:rPr>
        <w:sectPr>
          <w:type w:val="continuous"/>
          <w:pgSz w:w="16838" w:h="11906" w:orient="landscape"/>
          <w:pgMar w:top="567" w:right="1134" w:bottom="1418" w:left="1134" w:header="709" w:footer="709" w:gutter="0"/>
          <w:cols w:space="708" w:num="2"/>
          <w:docGrid w:linePitch="360" w:charSpace="0"/>
        </w:sectPr>
      </w:pPr>
    </w:p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77"/>
        <w:tab w:val="right" w:pos="9355"/>
      </w:tabs>
      <w:spacing w:after="0" w:line="240" w:lineRule="auto"/>
      <w:jc w:val="right"/>
      <w:rPr>
        <w:rFonts w:ascii="Calibri" w:hAnsi="Calibri" w:eastAsia="SimSun" w:cs="Times New Roman"/>
        <w:sz w:val="22"/>
        <w:szCs w:val="22"/>
        <w:lang w:val="ru-RU" w:eastAsia="ru-RU" w:bidi="ar-SA"/>
      </w:rPr>
    </w:pPr>
    <w:r>
      <w:rPr>
        <w:rFonts w:ascii="Calibri" w:hAnsi="Calibri" w:eastAsia="SimSun" w:cs="Times New Roman"/>
        <w:sz w:val="22"/>
        <w:szCs w:val="22"/>
        <w:lang w:val="ru-RU" w:eastAsia="ru-RU" w:bidi="ar-SA"/>
      </w:rPr>
      <w:fldChar w:fldCharType="begin"/>
    </w:r>
    <w:r>
      <w:rPr>
        <w:rFonts w:ascii="Calibri" w:hAnsi="Calibri" w:eastAsia="SimSun" w:cs="Times New Roman"/>
        <w:sz w:val="22"/>
        <w:szCs w:val="22"/>
        <w:lang w:val="ru-RU" w:eastAsia="ru-RU" w:bidi="ar-SA"/>
      </w:rPr>
      <w:instrText xml:space="preserve">PAGE   \* MERGEFORMAT</w:instrText>
    </w:r>
    <w:r>
      <w:rPr>
        <w:rFonts w:ascii="Calibri" w:hAnsi="Calibri" w:eastAsia="SimSun" w:cs="Times New Roman"/>
        <w:sz w:val="22"/>
        <w:szCs w:val="22"/>
        <w:lang w:val="ru-RU" w:eastAsia="ru-RU" w:bidi="ar-SA"/>
      </w:rPr>
      <w:fldChar w:fldCharType="separate"/>
    </w:r>
    <w:r>
      <w:rPr>
        <w:rFonts w:ascii="Calibri" w:hAnsi="Calibri" w:eastAsia="SimSun" w:cs="Times New Roman"/>
        <w:sz w:val="22"/>
        <w:szCs w:val="22"/>
        <w:lang w:val="ru-RU" w:eastAsia="ru-RU" w:bidi="ar-SA"/>
      </w:rPr>
      <w:t>6</w:t>
    </w:r>
    <w:r>
      <w:rPr>
        <w:rFonts w:ascii="Calibri" w:hAnsi="Calibri" w:eastAsia="SimSun" w:cs="Times New Roman"/>
        <w:sz w:val="22"/>
        <w:szCs w:val="22"/>
        <w:lang w:val="ru-RU" w:eastAsia="ru-RU" w:bidi="ar-SA"/>
      </w:rPr>
      <w:fldChar w:fldCharType="end"/>
    </w:r>
  </w:p>
  <w:p>
    <w:pPr>
      <w:tabs>
        <w:tab w:val="center" w:pos="4677"/>
        <w:tab w:val="right" w:pos="9355"/>
      </w:tabs>
      <w:spacing w:after="0" w:line="240" w:lineRule="auto"/>
      <w:rPr>
        <w:rFonts w:ascii="Calibri" w:hAnsi="Calibri" w:eastAsia="SimSun" w:cs="Times New Roman"/>
        <w:sz w:val="22"/>
        <w:szCs w:val="22"/>
        <w:lang w:val="ru-RU" w:eastAsia="ru-RU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51"/>
    <w:qFormat/>
    <w:uiPriority w:val="59"/>
    <w:pPr>
      <w:spacing w:after="0" w:line="240" w:lineRule="auto"/>
    </w:pPr>
    <w:rPr>
      <w:rFonts w:ascii="Times New Roman" w:hAnsi="Times New Roman" w:eastAsia="Calibri"/>
      <w:sz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2022-10-14T06:32:11Z</dcterms:created>
  <dc:creator>admin</dc:creator>
  <cp:lastModifiedBy>admin</cp:lastModifiedBy>
  <dcterms:modified xsi:type="dcterms:W3CDTF">2022-10-14T06:34:22Z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9F942C7A203546419F5259171E1DF8C0</vt:lpwstr>
  </property>
</Properties>
</file>